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78EAFE35" w:rsidR="00B1190E" w:rsidRPr="00D84049" w:rsidRDefault="007935B3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049">
        <w:rPr>
          <w:rFonts w:ascii="Times New Roman" w:hAnsi="Times New Roman" w:cs="Times New Roman"/>
          <w:b/>
          <w:sz w:val="26"/>
          <w:szCs w:val="26"/>
        </w:rPr>
        <w:t>Aviso de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Dispensa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Eletrônica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de</w:t>
      </w:r>
      <w:r w:rsidRPr="00D8404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Licitação</w:t>
      </w:r>
      <w:r w:rsidRPr="00D8404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F56D3D">
        <w:rPr>
          <w:rFonts w:ascii="Times New Roman" w:hAnsi="Times New Roman" w:cs="Times New Roman"/>
          <w:b/>
          <w:sz w:val="26"/>
          <w:szCs w:val="26"/>
        </w:rPr>
        <w:t>17</w:t>
      </w:r>
      <w:r w:rsidR="0022682D">
        <w:rPr>
          <w:rFonts w:ascii="Times New Roman" w:hAnsi="Times New Roman" w:cs="Times New Roman"/>
          <w:b/>
          <w:sz w:val="26"/>
          <w:szCs w:val="26"/>
        </w:rPr>
        <w:t>/</w:t>
      </w:r>
      <w:r w:rsidRPr="00D84049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5EBB9B70" w:rsidR="00B1190E" w:rsidRPr="00D84049" w:rsidRDefault="007935B3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D84049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D84049">
        <w:rPr>
          <w:rFonts w:ascii="Times New Roman" w:hAnsi="Times New Roman" w:cs="Times New Roman"/>
          <w:sz w:val="26"/>
          <w:szCs w:val="26"/>
        </w:rPr>
        <w:t>Licitatório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 xml:space="preserve">nº </w:t>
      </w:r>
      <w:r w:rsidR="00F56D3D">
        <w:rPr>
          <w:rFonts w:ascii="Times New Roman" w:hAnsi="Times New Roman" w:cs="Times New Roman"/>
          <w:sz w:val="26"/>
          <w:szCs w:val="26"/>
        </w:rPr>
        <w:t>30</w:t>
      </w:r>
      <w:r w:rsidRPr="00D84049">
        <w:rPr>
          <w:rFonts w:ascii="Times New Roman" w:hAnsi="Times New Roman" w:cs="Times New Roman"/>
          <w:sz w:val="26"/>
          <w:szCs w:val="26"/>
        </w:rPr>
        <w:t>/2024</w:t>
      </w:r>
      <w:r w:rsidRPr="00D8404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–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Dispensa</w:t>
      </w:r>
      <w:r w:rsidRPr="00D8404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de</w:t>
      </w:r>
      <w:r w:rsidRPr="00D8404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Licitação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Eletrônica</w:t>
      </w:r>
      <w:r w:rsidRPr="00D8404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 xml:space="preserve">nº </w:t>
      </w:r>
      <w:r w:rsidR="0022682D">
        <w:rPr>
          <w:rFonts w:ascii="Times New Roman" w:hAnsi="Times New Roman" w:cs="Times New Roman"/>
          <w:sz w:val="26"/>
          <w:szCs w:val="26"/>
        </w:rPr>
        <w:t>1</w:t>
      </w:r>
      <w:r w:rsidR="00F56D3D">
        <w:rPr>
          <w:rFonts w:ascii="Times New Roman" w:hAnsi="Times New Roman" w:cs="Times New Roman"/>
          <w:sz w:val="26"/>
          <w:szCs w:val="26"/>
        </w:rPr>
        <w:t>7</w:t>
      </w:r>
      <w:r w:rsidRPr="00D84049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755867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38D4F00D" w:rsidR="00B1190E" w:rsidRPr="00755867" w:rsidRDefault="007935B3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F02156" w:rsidRPr="00755867">
        <w:rPr>
          <w:rFonts w:ascii="Times New Roman" w:hAnsi="Times New Roman" w:cs="Times New Roman"/>
        </w:rPr>
        <w:t xml:space="preserve">o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do(a)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Eletrônica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</w:t>
      </w:r>
      <w:r w:rsidR="00D607C7">
        <w:rPr>
          <w:rFonts w:ascii="Times New Roman" w:hAnsi="Times New Roman" w:cs="Times New Roman"/>
        </w:rPr>
        <w:t>.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Pr="00755867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755867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017E6C88" w:rsidR="00B1190E" w:rsidRPr="00755867" w:rsidRDefault="007935B3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Data</w:t>
      </w:r>
      <w:r w:rsidRPr="00755867">
        <w:rPr>
          <w:rFonts w:ascii="Times New Roman" w:hAnsi="Times New Roman" w:cs="Times New Roman"/>
          <w:b/>
          <w:spacing w:val="-1"/>
        </w:rPr>
        <w:t xml:space="preserve"> </w:t>
      </w:r>
      <w:r w:rsidRPr="00755867">
        <w:rPr>
          <w:rFonts w:ascii="Times New Roman" w:hAnsi="Times New Roman" w:cs="Times New Roman"/>
          <w:b/>
        </w:rPr>
        <w:t>da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  <w:b/>
        </w:rPr>
        <w:t>Sessão:</w:t>
      </w:r>
      <w:r w:rsidRPr="00755867">
        <w:rPr>
          <w:rFonts w:ascii="Times New Roman" w:hAnsi="Times New Roman" w:cs="Times New Roman"/>
          <w:b/>
          <w:spacing w:val="1"/>
        </w:rPr>
        <w:t xml:space="preserve"> </w:t>
      </w:r>
      <w:r w:rsidR="00F56D3D">
        <w:rPr>
          <w:rFonts w:ascii="Times New Roman" w:hAnsi="Times New Roman" w:cs="Times New Roman"/>
        </w:rPr>
        <w:t>26</w:t>
      </w:r>
      <w:r w:rsidR="0022682D">
        <w:rPr>
          <w:rFonts w:ascii="Times New Roman" w:hAnsi="Times New Roman" w:cs="Times New Roman"/>
        </w:rPr>
        <w:t>/0</w:t>
      </w:r>
      <w:r w:rsidR="00F56D3D">
        <w:rPr>
          <w:rFonts w:ascii="Times New Roman" w:hAnsi="Times New Roman" w:cs="Times New Roman"/>
        </w:rPr>
        <w:t>4</w:t>
      </w:r>
      <w:r w:rsidRPr="00624ACD">
        <w:rPr>
          <w:rFonts w:ascii="Times New Roman" w:hAnsi="Times New Roman" w:cs="Times New Roman"/>
        </w:rPr>
        <w:t>/2024</w:t>
      </w:r>
    </w:p>
    <w:p w14:paraId="6D071076" w14:textId="77777777" w:rsidR="00B1190E" w:rsidRPr="00755867" w:rsidRDefault="007935B3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Horário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Fase de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Lances:</w:t>
      </w:r>
      <w:r w:rsidRPr="00755867">
        <w:rPr>
          <w:rFonts w:ascii="Times New Roman" w:hAnsi="Times New Roman" w:cs="Times New Roman"/>
          <w:b/>
          <w:spacing w:val="2"/>
        </w:rPr>
        <w:t xml:space="preserve"> </w:t>
      </w:r>
      <w:r w:rsidRPr="00755867">
        <w:rPr>
          <w:rFonts w:ascii="Times New Roman" w:hAnsi="Times New Roman" w:cs="Times New Roman"/>
        </w:rPr>
        <w:t>08:00 às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14:00</w:t>
      </w:r>
    </w:p>
    <w:p w14:paraId="430F5DBA" w14:textId="78B72C86" w:rsidR="00B1190E" w:rsidRPr="00755867" w:rsidRDefault="007935B3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Link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de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Acesso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à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Dispensa</w:t>
      </w:r>
      <w:r w:rsidRPr="00755867">
        <w:rPr>
          <w:rFonts w:ascii="Times New Roman" w:hAnsi="Times New Roman" w:cs="Times New Roman"/>
        </w:rPr>
        <w:t>: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5913EE" w:rsidRPr="00E71183">
        <w:rPr>
          <w:rFonts w:ascii="Times New Roman" w:hAnsi="Times New Roman" w:cs="Times New Roman"/>
        </w:rPr>
        <w:t>https://licitanet.com.br/</w:t>
      </w:r>
      <w:r w:rsidR="005913EE">
        <w:rPr>
          <w:rFonts w:ascii="Times New Roman" w:hAnsi="Times New Roman" w:cs="Times New Roman"/>
        </w:rPr>
        <w:t xml:space="preserve"> </w:t>
      </w:r>
    </w:p>
    <w:p w14:paraId="3F8B80E9" w14:textId="77777777" w:rsidR="00B1190E" w:rsidRPr="00755867" w:rsidRDefault="007935B3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65DD4A67" w14:textId="77777777" w:rsidR="00B1190E" w:rsidRPr="00755867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755867" w:rsidRDefault="007935B3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OBJETO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CONTRATAÇÃO DIRETA</w:t>
      </w:r>
    </w:p>
    <w:p w14:paraId="385D8B99" w14:textId="4EA052AB" w:rsidR="00B1190E" w:rsidRPr="00755867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="00F02156" w:rsidRPr="00755867">
        <w:rPr>
          <w:rFonts w:ascii="Times New Roman" w:hAnsi="Times New Roman" w:cs="Times New Roman"/>
        </w:rPr>
        <w:t>aquisição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>por dispensa de licitação, d</w:t>
      </w:r>
      <w:r w:rsidR="00F02156" w:rsidRPr="00755867">
        <w:rPr>
          <w:rFonts w:ascii="Times New Roman" w:hAnsi="Times New Roman" w:cs="Times New Roman"/>
        </w:rPr>
        <w:t>e</w:t>
      </w:r>
      <w:proofErr w:type="gramStart"/>
      <w:r w:rsidR="00E70400">
        <w:rPr>
          <w:rFonts w:ascii="Times New Roman" w:hAnsi="Times New Roman" w:cs="Times New Roman"/>
        </w:rPr>
        <w:t xml:space="preserve"> </w:t>
      </w:r>
      <w:r w:rsidR="00E70400">
        <w:rPr>
          <w:rFonts w:ascii="Times New Roman" w:hAnsi="Times New Roman" w:cs="Times New Roman"/>
          <w:b/>
          <w:bCs/>
        </w:rPr>
        <w:t xml:space="preserve"> </w:t>
      </w:r>
      <w:proofErr w:type="gramEnd"/>
      <w:r w:rsidR="00E70400">
        <w:rPr>
          <w:rFonts w:ascii="Times New Roman" w:hAnsi="Times New Roman" w:cs="Times New Roman"/>
          <w:b/>
          <w:bCs/>
        </w:rPr>
        <w:t>AQUISIÇÃO DE INSUMOS AGRÍCOLA</w:t>
      </w:r>
      <w:r w:rsidR="00001490">
        <w:rPr>
          <w:rFonts w:ascii="Times New Roman" w:hAnsi="Times New Roman" w:cs="Times New Roman"/>
          <w:b/>
          <w:bCs/>
        </w:rPr>
        <w:t xml:space="preserve"> PARA CONSERVAÇÃO DAS ÁREAS VERDES, CONTROLE DE PRAGAS, RECUPERAÇÃO DE TERRENOS COM EROSÃO E CULTIVO DE HORTAS E JARDINS</w:t>
      </w:r>
      <w:r w:rsidR="0022682D" w:rsidRPr="00755867">
        <w:rPr>
          <w:rFonts w:ascii="Times New Roman" w:hAnsi="Times New Roman" w:cs="Times New Roman"/>
        </w:rPr>
        <w:t xml:space="preserve"> </w:t>
      </w:r>
      <w:r w:rsidR="0097574C">
        <w:rPr>
          <w:rFonts w:ascii="Times New Roman" w:hAnsi="Times New Roman" w:cs="Times New Roman"/>
          <w:b/>
          <w:bCs/>
        </w:rPr>
        <w:t>,</w:t>
      </w:r>
      <w:r w:rsidRPr="00755867">
        <w:rPr>
          <w:rFonts w:ascii="Times New Roman" w:hAnsi="Times New Roman" w:cs="Times New Roman"/>
          <w:b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nas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condições,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quantidades</w:t>
      </w:r>
      <w:r w:rsidRPr="00755867">
        <w:rPr>
          <w:rFonts w:ascii="Times New Roman" w:hAnsi="Times New Roman" w:cs="Times New Roman"/>
          <w:spacing w:val="-8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exigências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deste</w:t>
      </w:r>
      <w:r w:rsidRPr="00755867">
        <w:rPr>
          <w:rFonts w:ascii="Times New Roman" w:hAnsi="Times New Roman" w:cs="Times New Roman"/>
          <w:spacing w:val="-9"/>
        </w:rPr>
        <w:t xml:space="preserve"> </w:t>
      </w:r>
      <w:r w:rsidRPr="00755867">
        <w:rPr>
          <w:rFonts w:ascii="Times New Roman" w:hAnsi="Times New Roman" w:cs="Times New Roman"/>
        </w:rPr>
        <w:t>Aviso</w:t>
      </w:r>
      <w:r w:rsidRPr="00755867">
        <w:rPr>
          <w:rFonts w:ascii="Times New Roman" w:hAnsi="Times New Roman" w:cs="Times New Roman"/>
          <w:spacing w:val="-9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9"/>
        </w:rPr>
        <w:t xml:space="preserve"> </w:t>
      </w:r>
      <w:r w:rsidR="000966A2">
        <w:rPr>
          <w:rFonts w:ascii="Times New Roman" w:hAnsi="Times New Roman" w:cs="Times New Roman"/>
        </w:rPr>
        <w:t>Dispensa Eletrônica</w:t>
      </w:r>
      <w:r w:rsidRPr="00755867">
        <w:rPr>
          <w:rFonts w:ascii="Times New Roman" w:hAnsi="Times New Roman" w:cs="Times New Roman"/>
        </w:rPr>
        <w:t xml:space="preserve"> 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anexos.</w:t>
      </w:r>
    </w:p>
    <w:p w14:paraId="49A99215" w14:textId="706DE8D9" w:rsidR="00B1190E" w:rsidRPr="000966A2" w:rsidRDefault="007935B3" w:rsidP="00AD64F7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/>
        <w:ind w:left="0" w:firstLine="567"/>
      </w:pP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="00F02156" w:rsidRPr="00AD64F7">
        <w:rPr>
          <w:rFonts w:ascii="Times New Roman" w:hAnsi="Times New Roman" w:cs="Times New Roman"/>
        </w:rPr>
        <w:t>aquisição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ocorrerá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conforme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tabela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abaixo.</w:t>
      </w:r>
    </w:p>
    <w:p w14:paraId="41B19FD5" w14:textId="77777777" w:rsidR="000966A2" w:rsidRPr="00AD64F7" w:rsidRDefault="000966A2" w:rsidP="000966A2">
      <w:pPr>
        <w:tabs>
          <w:tab w:val="left" w:pos="1007"/>
        </w:tabs>
        <w:spacing w:before="2" w:after="1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899"/>
        <w:gridCol w:w="773"/>
        <w:gridCol w:w="1644"/>
        <w:gridCol w:w="1474"/>
        <w:gridCol w:w="1476"/>
      </w:tblGrid>
      <w:tr w:rsidR="00160B04" w14:paraId="2D2E1F2C" w14:textId="610B6E7C" w:rsidTr="00E10E17">
        <w:trPr>
          <w:trHeight w:val="385"/>
        </w:trPr>
        <w:tc>
          <w:tcPr>
            <w:tcW w:w="684" w:type="dxa"/>
          </w:tcPr>
          <w:p w14:paraId="7C097FC0" w14:textId="77777777" w:rsidR="00160B04" w:rsidRDefault="00160B04" w:rsidP="0022682D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  <w:bookmarkStart w:id="0" w:name="_Hlk160621624"/>
          </w:p>
          <w:p w14:paraId="1376ECED" w14:textId="77777777" w:rsidR="00160B04" w:rsidRDefault="00160B04" w:rsidP="0022682D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  <w:p w14:paraId="546C0375" w14:textId="77777777" w:rsidR="00160B04" w:rsidRDefault="00160B04" w:rsidP="0022682D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26" w:type="dxa"/>
          </w:tcPr>
          <w:p w14:paraId="32BEF163" w14:textId="77777777" w:rsidR="00160B04" w:rsidRPr="0022682D" w:rsidRDefault="00160B04" w:rsidP="007935B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</w:p>
          <w:p w14:paraId="4ECD84A8" w14:textId="62FD8407" w:rsidR="00160B04" w:rsidRPr="0022682D" w:rsidRDefault="00160B04" w:rsidP="007935B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material</w:t>
            </w:r>
          </w:p>
          <w:p w14:paraId="33EF4075" w14:textId="651DCE0D" w:rsidR="00160B04" w:rsidRPr="0022682D" w:rsidRDefault="00160B04" w:rsidP="0022682D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caps/>
                <w:color w:val="000000"/>
                <w:lang w:eastAsia="pt-BR"/>
              </w:rPr>
              <w:tab/>
            </w:r>
          </w:p>
        </w:tc>
        <w:tc>
          <w:tcPr>
            <w:tcW w:w="777" w:type="dxa"/>
          </w:tcPr>
          <w:p w14:paraId="7C88A8EF" w14:textId="77777777" w:rsidR="00160B04" w:rsidRPr="0022682D" w:rsidRDefault="00160B04" w:rsidP="007935B3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14:paraId="21C5D043" w14:textId="77777777" w:rsidR="00160B04" w:rsidRPr="0022682D" w:rsidRDefault="00160B04" w:rsidP="007935B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un</w:t>
            </w:r>
          </w:p>
          <w:p w14:paraId="3CD3627F" w14:textId="77777777" w:rsidR="00160B04" w:rsidRPr="0022682D" w:rsidRDefault="00160B04" w:rsidP="007935B3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445" w:type="dxa"/>
          </w:tcPr>
          <w:p w14:paraId="147678E8" w14:textId="77777777" w:rsidR="00160B04" w:rsidRPr="0022682D" w:rsidRDefault="00160B04" w:rsidP="007935B3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14:paraId="20091CCC" w14:textId="77777777" w:rsidR="00160B04" w:rsidRPr="0022682D" w:rsidRDefault="00160B04" w:rsidP="007935B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quantidade</w:t>
            </w:r>
          </w:p>
          <w:p w14:paraId="18A280A6" w14:textId="77777777" w:rsidR="00160B04" w:rsidRPr="0022682D" w:rsidRDefault="00160B04" w:rsidP="007935B3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482" w:type="dxa"/>
          </w:tcPr>
          <w:p w14:paraId="0D899D1A" w14:textId="77777777" w:rsid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14:paraId="1D0A3404" w14:textId="7CC4309B" w:rsidR="00160B04" w:rsidRP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160B04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UNIT.</w:t>
            </w:r>
          </w:p>
        </w:tc>
        <w:tc>
          <w:tcPr>
            <w:tcW w:w="1482" w:type="dxa"/>
          </w:tcPr>
          <w:p w14:paraId="454F1A4D" w14:textId="77777777" w:rsid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14:paraId="0E9A6856" w14:textId="735CAC69" w:rsidR="00160B04" w:rsidRP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160B04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TOTAL</w:t>
            </w:r>
          </w:p>
        </w:tc>
      </w:tr>
      <w:tr w:rsidR="00160B04" w:rsidRPr="00EB4A00" w14:paraId="3E32DEF1" w14:textId="54A16430" w:rsidTr="00E1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E9DAB" w14:textId="07153837" w:rsidR="00160B04" w:rsidRPr="00EB4A00" w:rsidRDefault="00160B04" w:rsidP="0022682D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r w:rsidRPr="00EB4A00">
              <w:rPr>
                <w:rFonts w:ascii="Cambria" w:hAnsi="Cambria" w:cs="Cambria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39C48" w14:textId="49CFC695" w:rsidR="00160B04" w:rsidRPr="0022682D" w:rsidRDefault="007F01F3" w:rsidP="007F01F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HERBICIDA À BASE DE GLIFOSATO – 20L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F7D53" w14:textId="184464C2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CD12" w14:textId="5BC75148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716B9" w14:textId="7FA6E149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7935B3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D6113" w14:textId="31347ACC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935B3">
              <w:rPr>
                <w:rFonts w:ascii="Times New Roman" w:hAnsi="Times New Roman" w:cs="Times New Roman"/>
              </w:rPr>
              <w:t>3.180,31</w:t>
            </w:r>
          </w:p>
        </w:tc>
      </w:tr>
      <w:tr w:rsidR="00160B04" w:rsidRPr="00EB4A00" w14:paraId="1E8D18CE" w14:textId="20D1F55D" w:rsidTr="00E1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8E41" w14:textId="541A5D3D" w:rsidR="00160B04" w:rsidRPr="00EB4A00" w:rsidRDefault="00160B04" w:rsidP="0022682D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r w:rsidRPr="00EB4A00">
              <w:rPr>
                <w:rFonts w:ascii="Cambria" w:hAnsi="Cambria" w:cs="Cambria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3120" w14:textId="774527B4" w:rsidR="00160B04" w:rsidRPr="0022682D" w:rsidRDefault="007F01F3" w:rsidP="007F01F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INSETICIDA EM PÓ À BASE DE FIPRONIL COM CONCENTYRAÇÃO 800G/KG –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1KG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67A" w14:textId="248F4E68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2599" w14:textId="34148FEB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83FD" w14:textId="0666544E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7101F6">
              <w:rPr>
                <w:rFonts w:ascii="Times New Roman" w:hAnsi="Times New Roman" w:cs="Times New Roman"/>
              </w:rPr>
              <w:t>697,11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3FF" w14:textId="682277BF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101F6">
              <w:rPr>
                <w:rFonts w:ascii="Times New Roman" w:hAnsi="Times New Roman" w:cs="Times New Roman"/>
              </w:rPr>
              <w:t>2.091,33</w:t>
            </w:r>
          </w:p>
        </w:tc>
      </w:tr>
      <w:tr w:rsidR="00160B04" w:rsidRPr="00EB4A00" w14:paraId="485E4D79" w14:textId="7C0C14DA" w:rsidTr="00E1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4F7C" w14:textId="1277BD09" w:rsidR="00160B04" w:rsidRPr="00EB4A00" w:rsidRDefault="00160B04" w:rsidP="0022682D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r w:rsidRPr="00EB4A00">
              <w:rPr>
                <w:rFonts w:ascii="Cambria" w:hAnsi="Cambria" w:cs="Cambria"/>
              </w:rPr>
              <w:t>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07D1" w14:textId="3769FD66" w:rsidR="00160B04" w:rsidRPr="0022682D" w:rsidRDefault="007F01F3" w:rsidP="007F01F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ADUBO UREIA PROTEGIDA –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25KG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8024" w14:textId="50D8FA9A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CD28" w14:textId="4E549946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F9B3" w14:textId="4D9E38CF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7935B3">
              <w:rPr>
                <w:rFonts w:ascii="Times New Roman" w:hAnsi="Times New Roman" w:cs="Times New Roman"/>
              </w:rPr>
              <w:t>8,07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984" w14:textId="49F63983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935B3">
              <w:rPr>
                <w:rFonts w:ascii="Times New Roman" w:hAnsi="Times New Roman" w:cs="Times New Roman"/>
              </w:rPr>
              <w:t>807,36</w:t>
            </w:r>
          </w:p>
        </w:tc>
      </w:tr>
      <w:tr w:rsidR="00160B04" w:rsidRPr="00EB4A00" w14:paraId="593B76D1" w14:textId="7B0D9390" w:rsidTr="00E1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01E8" w14:textId="77777777" w:rsidR="00160B04" w:rsidRPr="00EB4A00" w:rsidRDefault="00160B04" w:rsidP="0022682D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r w:rsidRPr="00EB4A00">
              <w:rPr>
                <w:rFonts w:ascii="Cambria" w:hAnsi="Cambria" w:cs="Cambria"/>
              </w:rPr>
              <w:t>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1125" w14:textId="5325047D" w:rsidR="00160B04" w:rsidRPr="0022682D" w:rsidRDefault="007F01F3" w:rsidP="007F01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ADUBO SUPER SIMPLES – 25KG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BFE9" w14:textId="5DBEAF9A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3712" w14:textId="1EF8B4CD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9C2C" w14:textId="0609280A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7935B3"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E9D5" w14:textId="2851CC1E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935B3">
              <w:rPr>
                <w:rFonts w:ascii="Times New Roman" w:hAnsi="Times New Roman" w:cs="Times New Roman"/>
              </w:rPr>
              <w:t>5.296,00</w:t>
            </w:r>
          </w:p>
        </w:tc>
      </w:tr>
      <w:tr w:rsidR="00160B04" w:rsidRPr="00EB4A00" w14:paraId="5589C37B" w14:textId="66316738" w:rsidTr="00E1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227D" w14:textId="77777777" w:rsidR="00160B04" w:rsidRPr="00EB4A00" w:rsidRDefault="00160B04" w:rsidP="0022682D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r w:rsidRPr="00EB4A00">
              <w:rPr>
                <w:rFonts w:ascii="Cambria" w:hAnsi="Cambria" w:cs="Cambria"/>
              </w:rPr>
              <w:t>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0B33" w14:textId="47F3C9C5" w:rsidR="00160B04" w:rsidRPr="0022682D" w:rsidRDefault="007F01F3" w:rsidP="007F01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ADUBO FERTILIZANTE NPK 20-05-20 – 25KG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6BAF" w14:textId="2E787139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EF57" w14:textId="1BDE44BD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693C" w14:textId="6510757C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7935B3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D31" w14:textId="4378070A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935B3">
              <w:rPr>
                <w:rFonts w:ascii="Times New Roman" w:hAnsi="Times New Roman" w:cs="Times New Roman"/>
              </w:rPr>
              <w:t>311,82</w:t>
            </w:r>
          </w:p>
        </w:tc>
      </w:tr>
      <w:tr w:rsidR="00160B04" w:rsidRPr="00EB4A00" w14:paraId="58D8CE01" w14:textId="2AD3BF38" w:rsidTr="00E1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2E96" w14:textId="77777777" w:rsidR="00160B04" w:rsidRPr="00EB4A00" w:rsidRDefault="00160B04" w:rsidP="0022682D">
            <w:pPr>
              <w:spacing w:line="360" w:lineRule="auto"/>
              <w:ind w:left="235"/>
              <w:jc w:val="both"/>
              <w:rPr>
                <w:rFonts w:ascii="Cambria" w:hAnsi="Cambria" w:cs="Cambria"/>
              </w:rPr>
            </w:pPr>
            <w:r w:rsidRPr="00EB4A00">
              <w:rPr>
                <w:rFonts w:ascii="Cambria" w:hAnsi="Cambria" w:cs="Cambria"/>
              </w:rPr>
              <w:t>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EF5B" w14:textId="5B8D097E" w:rsidR="00160B04" w:rsidRPr="0022682D" w:rsidRDefault="007F01F3" w:rsidP="007F01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ADUBO UREIA DE COBERTURA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5F1D" w14:textId="797301BD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8220" w14:textId="64670F6D" w:rsidR="00160B04" w:rsidRPr="0022682D" w:rsidRDefault="007935B3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36C8" w14:textId="322411D7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25F7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696" w14:textId="2CCD30C9" w:rsidR="00160B04" w:rsidRPr="0022682D" w:rsidRDefault="00160B04" w:rsidP="007935B3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B25F74">
              <w:rPr>
                <w:rFonts w:ascii="Times New Roman" w:hAnsi="Times New Roman" w:cs="Times New Roman"/>
              </w:rPr>
              <w:t>2.802,60</w:t>
            </w:r>
          </w:p>
        </w:tc>
      </w:tr>
      <w:tr w:rsidR="00160B04" w:rsidRPr="00EB4A00" w14:paraId="170D54FA" w14:textId="0A46E7A9" w:rsidTr="00E1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E80A" w14:textId="11454D52" w:rsidR="00160B04" w:rsidRPr="00EB4A00" w:rsidRDefault="00160B04" w:rsidP="0022682D">
            <w:pPr>
              <w:spacing w:line="360" w:lineRule="auto"/>
              <w:ind w:left="57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   </w:t>
            </w:r>
            <w:r w:rsidRPr="00EB4A00">
              <w:rPr>
                <w:rFonts w:ascii="Cambria" w:hAnsi="Cambria" w:cs="Cambria"/>
              </w:rPr>
              <w:t>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7BC8" w14:textId="290B46D6" w:rsidR="00160B04" w:rsidRPr="0022682D" w:rsidRDefault="007A26DE" w:rsidP="007A26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SEMENTE DE BRACHIARIA DECUMBENS – </w:t>
            </w:r>
            <w:proofErr w:type="gramStart"/>
            <w:r>
              <w:rPr>
                <w:rFonts w:ascii="Times New Roman" w:hAnsi="Times New Roman" w:cs="Times New Roman"/>
              </w:rPr>
              <w:t>20KG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1AE" w14:textId="01DFD8D4" w:rsidR="00160B04" w:rsidRPr="0022682D" w:rsidRDefault="007935B3" w:rsidP="007935B3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9AE0" w14:textId="75BA1AE6" w:rsidR="00160B04" w:rsidRPr="0022682D" w:rsidRDefault="007935B3" w:rsidP="007935B3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C4A" w14:textId="56D55407" w:rsidR="00160B04" w:rsidRPr="0022682D" w:rsidRDefault="00160B04" w:rsidP="007935B3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25F74">
              <w:rPr>
                <w:rFonts w:ascii="Times New Roman" w:hAnsi="Times New Roman" w:cs="Times New Roman"/>
              </w:rPr>
              <w:t>21,31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697" w14:textId="5105758C" w:rsidR="00160B04" w:rsidRPr="0022682D" w:rsidRDefault="00160B04" w:rsidP="007935B3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B25F74">
              <w:rPr>
                <w:rFonts w:ascii="Times New Roman" w:hAnsi="Times New Roman" w:cs="Times New Roman"/>
              </w:rPr>
              <w:t>852,60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14:paraId="7431AE5C" w14:textId="77777777" w:rsidR="00AD64F7" w:rsidRDefault="00AD64F7" w:rsidP="00AD64F7">
      <w:pPr>
        <w:tabs>
          <w:tab w:val="left" w:pos="1007"/>
        </w:tabs>
        <w:spacing w:before="2" w:after="1"/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4830"/>
        <w:gridCol w:w="4966"/>
      </w:tblGrid>
      <w:tr w:rsidR="00DD41F4" w14:paraId="375049D5" w14:textId="77777777" w:rsidTr="00DD41F4">
        <w:tc>
          <w:tcPr>
            <w:tcW w:w="4830" w:type="dxa"/>
          </w:tcPr>
          <w:p w14:paraId="63F2F9A6" w14:textId="7CEA72B9" w:rsidR="00DD41F4" w:rsidRPr="00DD41F4" w:rsidRDefault="00DD41F4" w:rsidP="00DD41F4">
            <w:pPr>
              <w:spacing w:line="25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966" w:type="dxa"/>
          </w:tcPr>
          <w:p w14:paraId="7B604552" w14:textId="7EF1AFE4" w:rsidR="00DD41F4" w:rsidRPr="00DD41F4" w:rsidRDefault="00DD41F4" w:rsidP="00DD41F4">
            <w:pPr>
              <w:spacing w:line="250" w:lineRule="exact"/>
              <w:rPr>
                <w:rFonts w:ascii="Times New Roman" w:hAnsi="Times New Roman" w:cs="Times New Roman"/>
                <w:b/>
                <w:bCs/>
              </w:rPr>
            </w:pPr>
            <w:r w:rsidRPr="00DD41F4">
              <w:rPr>
                <w:rFonts w:ascii="Times New Roman" w:hAnsi="Times New Roman" w:cs="Times New Roman"/>
                <w:b/>
                <w:bCs/>
              </w:rPr>
              <w:t>R$</w:t>
            </w:r>
            <w:r w:rsidR="007101F6">
              <w:rPr>
                <w:rFonts w:ascii="Times New Roman" w:hAnsi="Times New Roman" w:cs="Times New Roman"/>
                <w:b/>
                <w:bCs/>
              </w:rPr>
              <w:t>15.342,02</w:t>
            </w:r>
          </w:p>
        </w:tc>
      </w:tr>
    </w:tbl>
    <w:p w14:paraId="32A87B51" w14:textId="77777777" w:rsidR="00AD64F7" w:rsidRDefault="00AD64F7" w:rsidP="00E71183">
      <w:pPr>
        <w:spacing w:line="250" w:lineRule="exact"/>
        <w:ind w:left="567"/>
        <w:jc w:val="center"/>
        <w:rPr>
          <w:rFonts w:ascii="Times New Roman" w:hAnsi="Times New Roman" w:cs="Times New Roman"/>
        </w:rPr>
      </w:pPr>
    </w:p>
    <w:p w14:paraId="60A37283" w14:textId="4C63FB32" w:rsidR="00AD64F7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1.2.1.</w:t>
      </w:r>
      <w:r w:rsidRPr="00AD64F7">
        <w:rPr>
          <w:rFonts w:ascii="Times New Roman" w:hAnsi="Times New Roman" w:cs="Times New Roman"/>
        </w:rPr>
        <w:tab/>
        <w:t>Havendo mais de um item, faculta-se ao fornecedor a apresentação de proposta contendo oferta ou participação em quantos forem de seu interesse, dentre os itens.</w:t>
      </w:r>
    </w:p>
    <w:p w14:paraId="796CE5E0" w14:textId="77777777" w:rsidR="00AD64F7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1.3.</w:t>
      </w:r>
      <w:r w:rsidRPr="00AD64F7">
        <w:rPr>
          <w:rFonts w:ascii="Times New Roman" w:hAnsi="Times New Roman" w:cs="Times New Roman"/>
        </w:rPr>
        <w:tab/>
        <w:t xml:space="preserve">O critério de julgamento adotado será o menor preço, observadas as exigências contidas neste Aviso de Contratação Direta e os seus respectivos Anexos quanto às especificações do objeto, fornecimento ou </w:t>
      </w:r>
      <w:r w:rsidRPr="00AD64F7">
        <w:rPr>
          <w:rFonts w:ascii="Times New Roman" w:hAnsi="Times New Roman" w:cs="Times New Roman"/>
        </w:rPr>
        <w:lastRenderedPageBreak/>
        <w:t>prestação de serviços, itens ou lote.</w:t>
      </w:r>
    </w:p>
    <w:p w14:paraId="61BBBDDB" w14:textId="77777777" w:rsidR="00AD64F7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1.4.</w:t>
      </w:r>
      <w:r w:rsidRPr="00AD64F7">
        <w:rPr>
          <w:rFonts w:ascii="Times New Roman" w:hAnsi="Times New Roman" w:cs="Times New Roman"/>
        </w:rPr>
        <w:tab/>
        <w:t>Salvo exceções, o procedimento de publicação do Aviso de Dispensa, será precedido da coleta de no mínimo 3 (três) propostas para o fornecimento ou a prestação de serviços, por efetivos interessados no fornecimento ou na prestação dos serviços objeto do Aviso.</w:t>
      </w:r>
    </w:p>
    <w:p w14:paraId="60A11E85" w14:textId="01818DE4" w:rsidR="00B1190E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1.5.</w:t>
      </w:r>
      <w:r w:rsidRPr="00AD64F7">
        <w:rPr>
          <w:rFonts w:ascii="Times New Roman" w:hAnsi="Times New Roman" w:cs="Times New Roman"/>
        </w:rPr>
        <w:tab/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14:paraId="201CAD42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72F87C2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PARTICIPAÇÃO 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</w:p>
    <w:p w14:paraId="4577DB98" w14:textId="77777777" w:rsidR="00B1190E" w:rsidRPr="0097574C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0"/>
        </w:rPr>
      </w:pPr>
    </w:p>
    <w:p w14:paraId="22301FF3" w14:textId="36C8FC3A" w:rsidR="00B1190E" w:rsidRPr="00E71183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E71183">
        <w:rPr>
          <w:rFonts w:ascii="Times New Roman" w:hAnsi="Times New Roman" w:cs="Times New Roman"/>
        </w:rPr>
        <w:t>https://licitanet.com.br/.</w:t>
      </w:r>
    </w:p>
    <w:p w14:paraId="2B467CED" w14:textId="0F474F96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divulgado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publicações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="001F3634" w:rsidRPr="0097574C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r w:rsidR="001F3634" w:rsidRPr="00E71183">
        <w:rPr>
          <w:rFonts w:ascii="Times New Roman" w:hAnsi="Times New Roman" w:cs="Times New Roman"/>
        </w:rPr>
        <w:t>www.arapua.mg.gov.br</w:t>
      </w:r>
      <w:r w:rsidRPr="0097574C">
        <w:rPr>
          <w:rFonts w:ascii="Times New Roman" w:hAnsi="Times New Roman" w:cs="Times New Roman"/>
          <w:color w:val="0462C1"/>
          <w:spacing w:val="-13"/>
        </w:rPr>
        <w:t xml:space="preserve"> </w:t>
      </w:r>
      <w:r w:rsidR="00F02156" w:rsidRPr="0097574C">
        <w:rPr>
          <w:rFonts w:ascii="Times New Roman" w:hAnsi="Times New Roman" w:cs="Times New Roman"/>
        </w:rPr>
        <w:t>.</w:t>
      </w:r>
    </w:p>
    <w:p w14:paraId="4A336D29" w14:textId="4561B6FB" w:rsidR="00B1190E" w:rsidRPr="00E71183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 acessado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 portal e as propostas de fornecimento ou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pelo </w:t>
      </w:r>
      <w:hyperlink r:id="rId10">
        <w:r w:rsidRPr="0097574C">
          <w:rPr>
            <w:rFonts w:ascii="Times New Roman" w:hAnsi="Times New Roman" w:cs="Times New Roman"/>
          </w:rPr>
          <w:t>endereço:</w:t>
        </w:r>
        <w:r w:rsidRPr="0097574C">
          <w:rPr>
            <w:rFonts w:ascii="Times New Roman" w:hAnsi="Times New Roman" w:cs="Times New Roman"/>
            <w:color w:val="0462C1"/>
            <w:spacing w:val="1"/>
          </w:rPr>
          <w:t xml:space="preserve"> </w:t>
        </w:r>
      </w:hyperlink>
      <w:r w:rsidRPr="00E71183">
        <w:rPr>
          <w:rFonts w:ascii="Times New Roman" w:hAnsi="Times New Roman" w:cs="Times New Roman"/>
        </w:rPr>
        <w:t>https://licitanet.com.br/.</w:t>
      </w:r>
    </w:p>
    <w:p w14:paraId="31EF884D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é o responsável por qualquer transação efetuada diretamente ou por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uso indevido da senha,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ainda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terceiros.</w:t>
      </w:r>
    </w:p>
    <w:p w14:paraId="4D4CB39C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fornecedores:</w:t>
      </w:r>
    </w:p>
    <w:p w14:paraId="12934602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Consórcio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empresas,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constituição;</w:t>
      </w:r>
    </w:p>
    <w:p w14:paraId="36F18881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em processo de recuperação judicial, falência ou sob concordata, concurso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6B0E852B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inidôneas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Pública;</w:t>
      </w:r>
    </w:p>
    <w:p w14:paraId="2717A754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temporariamente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suspensas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direito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este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Município;</w:t>
      </w:r>
    </w:p>
    <w:p w14:paraId="517AF9C9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2º do artigo 9º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14;</w:t>
      </w:r>
    </w:p>
    <w:p w14:paraId="75CD7DAA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bem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as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pessoas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ligadas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9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qualquer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deles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matrimônio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parentesco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afim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sanguíneo,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até segundo grau, ou por adoção, bem como empresas que tenham servidor municipal 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proprietário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sócio;</w:t>
      </w:r>
    </w:p>
    <w:p w14:paraId="35413B8D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42"/>
        </w:rPr>
        <w:t xml:space="preserve"> </w:t>
      </w:r>
      <w:r w:rsidRPr="0097574C">
        <w:rPr>
          <w:rFonts w:ascii="Times New Roman" w:hAnsi="Times New Roman" w:cs="Times New Roman"/>
        </w:rPr>
        <w:t>cujo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social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incompatível</w:t>
      </w:r>
      <w:r w:rsidRPr="0097574C">
        <w:rPr>
          <w:rFonts w:ascii="Times New Roman" w:hAnsi="Times New Roman" w:cs="Times New Roman"/>
          <w:spacing w:val="4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licitação;</w:t>
      </w:r>
    </w:p>
    <w:p w14:paraId="2296700F" w14:textId="77777777" w:rsidR="00B1190E" w:rsidRPr="0097574C" w:rsidRDefault="007935B3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esteja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autorizada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País;</w:t>
      </w:r>
    </w:p>
    <w:p w14:paraId="0055AF24" w14:textId="77777777" w:rsidR="00B1190E" w:rsidRPr="0097574C" w:rsidRDefault="007935B3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hipóteses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legislação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vigente;</w:t>
      </w:r>
    </w:p>
    <w:p w14:paraId="722CBAB0" w14:textId="77777777" w:rsidR="00B1190E" w:rsidRPr="0097574C" w:rsidRDefault="007935B3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atendam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deste Edital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seu(s)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anexo(s).</w:t>
      </w:r>
    </w:p>
    <w:p w14:paraId="3902DE23" w14:textId="77777777" w:rsidR="00B1190E" w:rsidRPr="0097574C" w:rsidRDefault="007935B3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descumprimento,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 sujeita às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cabíveis.</w:t>
      </w:r>
    </w:p>
    <w:p w14:paraId="3E10B1AB" w14:textId="77777777" w:rsidR="00B1190E" w:rsidRPr="0097574C" w:rsidRDefault="007935B3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Cabe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vedações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elencadas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mediante consulta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meios legais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disponíveis.</w:t>
      </w:r>
    </w:p>
    <w:p w14:paraId="217CB581" w14:textId="77777777" w:rsidR="00B1190E" w:rsidRPr="0097574C" w:rsidRDefault="007935B3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2.4 - Sob pena de inabilitação ou desclassificação, todos os documentos apresentados deverão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natureza,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somente em nome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84BDB2C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21240180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 CADASTRAMENTO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</w:p>
    <w:p w14:paraId="7D5A4F28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C9BB290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 proposta inicial,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4C1DE9B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interessado,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divulgação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encaminhará,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de Dispensa Eletrônica, a proposta com a descrição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objeto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ofertado,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marca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modelo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produto,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preço,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estabelecidos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procedimento.</w:t>
      </w:r>
    </w:p>
    <w:p w14:paraId="329B3206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Todas as especificações do objeto contidas na proposta, em especial o preço 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vinculam a </w:t>
      </w:r>
      <w:r w:rsidRPr="0097574C">
        <w:rPr>
          <w:rFonts w:ascii="Times New Roman" w:hAnsi="Times New Roman" w:cs="Times New Roman"/>
        </w:rPr>
        <w:lastRenderedPageBreak/>
        <w:t>Contratada.</w:t>
      </w:r>
    </w:p>
    <w:p w14:paraId="06DADA4A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operacionais,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encargos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indiretamente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compreende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integralidade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atendimento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trabalhistas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assegurados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leis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trabalhistas,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vigentes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 de entrega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13741EC3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preços ofertados, tanto na proposta inicial, quanto na etapa de lances, serão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alteração,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alegação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erro,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pretexto.</w:t>
      </w:r>
    </w:p>
    <w:p w14:paraId="68CCEB1D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o regime tributário da empresa implicar o recolhimento de tributos em percentuais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empresa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últimos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doze meses.</w:t>
      </w:r>
    </w:p>
    <w:p w14:paraId="1864B44B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Independentemente do percentual do tributo que constar da planilha, no pagamento 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 percentuais estabelecidos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 legislação vigente.</w:t>
      </w:r>
    </w:p>
    <w:p w14:paraId="6A656547" w14:textId="5A05C2EB" w:rsidR="00B1190E" w:rsidRPr="0097574C" w:rsidRDefault="007935B3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valor do Imposto de Renda deverá ser informado na nota fiscal emitida no decorrer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RFB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1234/2012,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 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.</w:t>
      </w:r>
    </w:p>
    <w:p w14:paraId="4EEB524C" w14:textId="77777777" w:rsidR="00B1190E" w:rsidRPr="0097574C" w:rsidRDefault="007935B3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 informar essa condição nos documentos fiscais, inclusive o enquadramento legal, sob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sobre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percentual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correspondente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natureza do bem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serviço.</w:t>
      </w:r>
    </w:p>
    <w:p w14:paraId="34C110F7" w14:textId="77777777" w:rsidR="00B1190E" w:rsidRPr="0097574C" w:rsidRDefault="007935B3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PIS,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COFINS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CSLL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passíveis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devido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1.454/2004.</w:t>
      </w:r>
    </w:p>
    <w:p w14:paraId="15958073" w14:textId="1B6B26D5" w:rsidR="00B1190E" w:rsidRPr="0097574C" w:rsidRDefault="007935B3" w:rsidP="0097574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apresentação das propostas implica obrigatoriedade do cumprimento das disposições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nelas contidas, em conformidade com o que dispõe o Termo de Referência</w:t>
      </w:r>
      <w:r w:rsidRPr="0097574C">
        <w:rPr>
          <w:rFonts w:ascii="Times New Roman" w:hAnsi="Times New Roman" w:cs="Times New Roman"/>
          <w:i/>
        </w:rPr>
        <w:t>, Projeto Básico e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>Projeto Executivo em os havendo</w:t>
      </w:r>
      <w:r w:rsidRPr="0097574C">
        <w:rPr>
          <w:rFonts w:ascii="Times New Roman" w:hAnsi="Times New Roman" w:cs="Times New Roman"/>
        </w:rPr>
        <w:t>, assumindo o proponente o compromisso de executar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termos,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fornecer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materiais,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equipamentos,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ferramentas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utensílios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necessários,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quantidades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qualidades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adequadas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perfeita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contratual,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promovendo,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requerido,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substituição.</w:t>
      </w:r>
    </w:p>
    <w:p w14:paraId="236D7F97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cadastramento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importará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compromisso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Aceitação,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por seu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declarações:</w:t>
      </w:r>
    </w:p>
    <w:p w14:paraId="3AC48618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inexistem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impeditivos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obrigatoriedade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declarar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ocorrências posteriores;</w:t>
      </w:r>
    </w:p>
    <w:p w14:paraId="20591013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contidas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e seus anexos;</w:t>
      </w:r>
    </w:p>
    <w:p w14:paraId="13CA7C13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 que se responsabiliza pelas transações que forem efetuadas no sistema, assumindo-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firmes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verdadeiras;</w:t>
      </w:r>
    </w:p>
    <w:p w14:paraId="5A06B034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 que cumpre as exigências de reserva de cargos para pessoa com deficiência e 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 Previdência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trata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hyperlink r:id="rId11" w:anchor="art93">
        <w:r w:rsidRPr="0097574C">
          <w:rPr>
            <w:rFonts w:ascii="Times New Roman" w:hAnsi="Times New Roman" w:cs="Times New Roman"/>
          </w:rPr>
          <w:t>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1"/>
          </w:rPr>
          <w:t xml:space="preserve"> </w:t>
        </w:r>
        <w:r w:rsidRPr="0097574C">
          <w:rPr>
            <w:rFonts w:ascii="Times New Roman" w:hAnsi="Times New Roman" w:cs="Times New Roman"/>
          </w:rPr>
          <w:t>93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Lei nº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8.213/91</w:t>
        </w:r>
      </w:hyperlink>
      <w:r w:rsidRPr="0097574C">
        <w:rPr>
          <w:rFonts w:ascii="Times New Roman" w:hAnsi="Times New Roman" w:cs="Times New Roman"/>
        </w:rPr>
        <w:t>.</w:t>
      </w:r>
    </w:p>
    <w:p w14:paraId="4DA2A9C9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18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perigoso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hyperlink r:id="rId12">
        <w:r w:rsidRPr="0097574C">
          <w:rPr>
            <w:rFonts w:ascii="Times New Roman" w:hAnsi="Times New Roman" w:cs="Times New Roman"/>
          </w:rPr>
          <w:t>artigo 7°,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XXXIII,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da Constituição</w:t>
        </w:r>
      </w:hyperlink>
      <w:r w:rsidRPr="0097574C">
        <w:rPr>
          <w:rFonts w:ascii="Times New Roman" w:hAnsi="Times New Roman" w:cs="Times New Roman"/>
        </w:rPr>
        <w:t>;</w:t>
      </w:r>
    </w:p>
    <w:p w14:paraId="74585743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proposta de fornecedor enquadrado como microempresa, empresa de pequeno porte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97574C">
          <w:rPr>
            <w:rFonts w:ascii="Times New Roman" w:hAnsi="Times New Roman" w:cs="Times New Roman"/>
          </w:rPr>
          <w:t>artigo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3°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Lei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Complementar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nº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123/2006</w:t>
        </w:r>
      </w:hyperlink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estando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nos </w:t>
      </w:r>
      <w:hyperlink r:id="rId14" w:anchor="art4§1">
        <w:r w:rsidRPr="0097574C">
          <w:rPr>
            <w:rFonts w:ascii="Times New Roman" w:hAnsi="Times New Roman" w:cs="Times New Roman"/>
          </w:rPr>
          <w:t>§§ 1º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ao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3º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4º,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Lei n.º</w:t>
        </w:r>
        <w:r w:rsidRPr="0097574C">
          <w:rPr>
            <w:rFonts w:ascii="Times New Roman" w:hAnsi="Times New Roman" w:cs="Times New Roman"/>
            <w:spacing w:val="4"/>
          </w:rPr>
          <w:t xml:space="preserve"> </w:t>
        </w:r>
        <w:r w:rsidRPr="0097574C">
          <w:rPr>
            <w:rFonts w:ascii="Times New Roman" w:hAnsi="Times New Roman" w:cs="Times New Roman"/>
          </w:rPr>
          <w:t>14.133/2021.</w:t>
        </w:r>
      </w:hyperlink>
    </w:p>
    <w:p w14:paraId="7C189DF9" w14:textId="77777777" w:rsidR="00B1190E" w:rsidRPr="0097574C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57714461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</w:p>
    <w:p w14:paraId="2F591EDF" w14:textId="77777777" w:rsidR="00B1190E" w:rsidRPr="0097574C" w:rsidRDefault="00B1190E">
      <w:pPr>
        <w:pStyle w:val="Corpodetexto"/>
        <w:spacing w:before="4"/>
        <w:ind w:left="0"/>
        <w:rPr>
          <w:rFonts w:ascii="Times New Roman" w:hAnsi="Times New Roman" w:cs="Times New Roman"/>
          <w:b/>
          <w:sz w:val="20"/>
        </w:rPr>
      </w:pPr>
    </w:p>
    <w:p w14:paraId="09021E7E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partir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será automaticamente aberta pelo sistema para o envio de lances públicos e sucessivos,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exclusivamente por </w:t>
      </w:r>
      <w:r w:rsidRPr="0097574C">
        <w:rPr>
          <w:rFonts w:ascii="Times New Roman" w:hAnsi="Times New Roman" w:cs="Times New Roman"/>
        </w:rPr>
        <w:lastRenderedPageBreak/>
        <w:t>meio do sistema eletrônico, sendo encerrado no horário de finalização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já previsto neste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1587435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Iniciada a etapa competitiva, os fornecedores deverão encaminhar lances exclusivamente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sendo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imediatamente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informados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consignado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registro.</w:t>
      </w:r>
    </w:p>
    <w:p w14:paraId="296EE415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unitário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1E30B067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somente poderá oferecer valor inferior ou maior percentual de desconto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 último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 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registrado pelo sistema.</w:t>
      </w:r>
    </w:p>
    <w:p w14:paraId="4CEC30CA" w14:textId="3D6F35AA" w:rsidR="00B1190E" w:rsidRPr="0097574C" w:rsidRDefault="007935B3" w:rsidP="0097574C">
      <w:pPr>
        <w:tabs>
          <w:tab w:val="left" w:pos="1191"/>
        </w:tabs>
        <w:ind w:left="578" w:right="573"/>
        <w:rPr>
          <w:rFonts w:ascii="Times New Roman" w:hAnsi="Times New Roman" w:cs="Times New Roman"/>
          <w:b/>
          <w:bCs/>
          <w:i/>
        </w:rPr>
      </w:pPr>
      <w:r w:rsidRPr="0097574C">
        <w:rPr>
          <w:rFonts w:ascii="Times New Roman" w:hAnsi="Times New Roman" w:cs="Times New Roman"/>
        </w:rPr>
        <w:t xml:space="preserve">O </w:t>
      </w:r>
      <w:r w:rsidRPr="0097574C">
        <w:rPr>
          <w:rFonts w:ascii="Times New Roman" w:hAnsi="Times New Roman" w:cs="Times New Roman"/>
          <w:b/>
        </w:rPr>
        <w:t xml:space="preserve">intervalo mínimo </w:t>
      </w:r>
      <w:r w:rsidRPr="0097574C">
        <w:rPr>
          <w:rFonts w:ascii="Times New Roman" w:hAnsi="Times New Roman" w:cs="Times New Roman"/>
        </w:rPr>
        <w:t>de diferença de valores ou percentuais entre os lances, que incidirá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intermediários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quanto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cobrir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melhor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oferta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="0097574C" w:rsidRPr="0097574C">
        <w:rPr>
          <w:rFonts w:ascii="Times New Roman" w:hAnsi="Times New Roman" w:cs="Times New Roman"/>
          <w:spacing w:val="-10"/>
        </w:rPr>
        <w:t>de</w:t>
      </w:r>
      <w:proofErr w:type="gramStart"/>
      <w:r w:rsidR="0097574C" w:rsidRPr="0097574C">
        <w:rPr>
          <w:rFonts w:ascii="Times New Roman" w:hAnsi="Times New Roman" w:cs="Times New Roman"/>
          <w:spacing w:val="-10"/>
        </w:rPr>
        <w:t xml:space="preserve"> </w:t>
      </w:r>
      <w:r w:rsidR="004C71E4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gramEnd"/>
      <w:r w:rsidR="004C71E4">
        <w:rPr>
          <w:rFonts w:ascii="Times New Roman" w:hAnsi="Times New Roman" w:cs="Times New Roman"/>
          <w:b/>
          <w:bCs/>
          <w:spacing w:val="-10"/>
        </w:rPr>
        <w:t>R$ 5,00 (cinco reais)</w:t>
      </w:r>
      <w:bookmarkStart w:id="2" w:name="_GoBack"/>
      <w:bookmarkEnd w:id="2"/>
      <w:r w:rsidR="0097574C" w:rsidRPr="0097574C">
        <w:rPr>
          <w:rFonts w:ascii="Times New Roman" w:hAnsi="Times New Roman" w:cs="Times New Roman"/>
          <w:b/>
          <w:bCs/>
        </w:rPr>
        <w:t>.</w:t>
      </w:r>
    </w:p>
    <w:p w14:paraId="1C189944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iguais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recebido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primeiro 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sistema.</w:t>
      </w:r>
    </w:p>
    <w:p w14:paraId="76BC7E0C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fornecedor 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apresente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concorrerá com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</w:p>
    <w:p w14:paraId="383C82FA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Durante o procedimento, os fornecedores serão informados, em tempo real, do valor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registrado,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vedada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 identificação 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fornecedor.</w:t>
      </w:r>
    </w:p>
    <w:p w14:paraId="04798AF7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classificação.</w:t>
      </w:r>
    </w:p>
    <w:p w14:paraId="45D4C68D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encerramento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ocorrerá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automática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indicado,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possibilidade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aleatório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mecanismo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similar.</w:t>
      </w:r>
    </w:p>
    <w:p w14:paraId="0ED1D822" w14:textId="77777777" w:rsidR="00B1190E" w:rsidRPr="0097574C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</w:p>
    <w:p w14:paraId="0D2C7B17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fase de lances, será verificada a conformidade da proposta 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estipulado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contratação.</w:t>
      </w:r>
    </w:p>
    <w:p w14:paraId="4B7167F6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colocado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poderá haver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 vantajosas.</w:t>
      </w:r>
    </w:p>
    <w:p w14:paraId="58AE27E6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Neste caso, será encaminhada contraproposta ao fornecedor que tenha apresentado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2C3D9319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negociação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classificados,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definido para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5140F92D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concluída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negociação,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houver,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procedimento da dispensa eletrônica, devendo esta ser anexada aos autos do processo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4A41E0C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complementares,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necessários.</w:t>
      </w:r>
    </w:p>
    <w:p w14:paraId="67217F0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 de validade da proposta não será inferior a 60 (sessenta) dias</w:t>
      </w:r>
      <w:r w:rsidRPr="0097574C">
        <w:rPr>
          <w:rFonts w:ascii="Times New Roman" w:hAnsi="Times New Roman" w:cs="Times New Roman"/>
          <w:b/>
        </w:rPr>
        <w:t xml:space="preserve">, </w:t>
      </w:r>
      <w:r w:rsidRPr="0097574C">
        <w:rPr>
          <w:rFonts w:ascii="Times New Roman" w:hAnsi="Times New Roman" w:cs="Times New Roman"/>
        </w:rPr>
        <w:t>a contar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apresentação.</w:t>
      </w:r>
    </w:p>
    <w:p w14:paraId="0B1268F7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desclassificada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vencedora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5C517B29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vícios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insanáveis;</w:t>
      </w:r>
    </w:p>
    <w:p w14:paraId="3CEEACE9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obedecer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especificações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técnicas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pormenorizadas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anexos;</w:t>
      </w:r>
    </w:p>
    <w:p w14:paraId="2B6C3865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inexequíveis</w:t>
      </w:r>
      <w:r w:rsidRPr="0097574C">
        <w:rPr>
          <w:rFonts w:ascii="Times New Roman" w:hAnsi="Times New Roman" w:cs="Times New Roman"/>
          <w:spacing w:val="1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permanecerem</w:t>
      </w:r>
      <w:r w:rsidRPr="0097574C">
        <w:rPr>
          <w:rFonts w:ascii="Times New Roman" w:hAnsi="Times New Roman" w:cs="Times New Roman"/>
          <w:spacing w:val="9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contratação;</w:t>
      </w:r>
    </w:p>
    <w:p w14:paraId="71BC34AF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exequibilidade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demonstrada,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Administração;</w:t>
      </w:r>
    </w:p>
    <w:p w14:paraId="5C3E0E0A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anexos, desde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insanável.</w:t>
      </w:r>
    </w:p>
    <w:p w14:paraId="53AD8833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conseguir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comprovar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recursos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suficientes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executar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considerada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inexequível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34EDBF4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for insuficiente para a cobertura dos custos da contratação, apresente preços global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dispensa não tenha estabelecido </w:t>
      </w:r>
      <w:r w:rsidRPr="0097574C">
        <w:rPr>
          <w:rFonts w:ascii="Times New Roman" w:hAnsi="Times New Roman" w:cs="Times New Roman"/>
        </w:rPr>
        <w:lastRenderedPageBreak/>
        <w:t>limites mínimos, exceto quando se referirem a materiais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remuneração.</w:t>
      </w:r>
    </w:p>
    <w:p w14:paraId="4358E7CC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 um ou mais valores da planilha de custo que sejam inferiores àqueles fixados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caráter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obrigatório,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provisórias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houver indícios de inexequibilidade da proposta de preço, ou em caso da necessidade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Erros no preenchimento da planilha não constituem motivo para a desclassificação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planilha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ajustada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 haja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majoração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 preço.</w:t>
      </w:r>
    </w:p>
    <w:p w14:paraId="03D94327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substância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propostas;</w:t>
      </w:r>
    </w:p>
    <w:p w14:paraId="40F1EE08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Considera-se erro no preenchimento da planilha passível de correção a indicação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impostos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fins de análise da proposta quanto ao cumprimento das especificações do objeto,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colhida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manifestação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setor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área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especializada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 objeto.</w:t>
      </w:r>
    </w:p>
    <w:p w14:paraId="069E9A7F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a proposta ou lance vencedor for desclassificado, será examinada a proposta ou lance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assim sucessivamente,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ordem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0D99AD8A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necessidade, a sessão será suspensa, informando-se a todos a nova data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5BA351D6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 neste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HABILITAÇÃO</w:t>
      </w:r>
    </w:p>
    <w:p w14:paraId="43245F81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7574C">
        <w:rPr>
          <w:rFonts w:ascii="Times New Roman" w:hAnsi="Times New Roman" w:cs="Times New Roman"/>
          <w:b/>
        </w:rPr>
        <w:t>Anexo referente à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DOCUMENTAÇÃO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EXIGIDA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PARA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lances.</w:t>
      </w:r>
    </w:p>
    <w:p w14:paraId="3060CC6D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fornecedor detentor da 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lugar,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mediante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consulta aos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cadastros:</w:t>
      </w:r>
    </w:p>
    <w:p w14:paraId="0C8F315D" w14:textId="75AE462D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participação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futura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consulta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Nacional de Empresas Inidôneas e Suspensas - CEIS e no Cadastro Nacional de 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Punidas - CNEP, através do site</w:t>
      </w:r>
      <w:r w:rsidRPr="0097574C">
        <w:rPr>
          <w:rFonts w:ascii="Times New Roman" w:hAnsi="Times New Roman" w:cs="Times New Roman"/>
          <w:color w:val="0462C1"/>
        </w:rPr>
        <w:t xml:space="preserve"> </w:t>
      </w:r>
      <w:r w:rsidRPr="00E71183">
        <w:rPr>
          <w:rFonts w:ascii="Times New Roman" w:hAnsi="Times New Roman" w:cs="Times New Roman"/>
        </w:rPr>
        <w:t>https://portaldatransparencia.gov.br/sancoes/consulta</w:t>
      </w:r>
      <w:r w:rsidRPr="00E71183">
        <w:t xml:space="preserve"> </w:t>
      </w:r>
      <w:r w:rsidRPr="0097574C">
        <w:rPr>
          <w:rFonts w:ascii="Times New Roman" w:hAnsi="Times New Roman" w:cs="Times New Roman"/>
        </w:rPr>
        <w:t>ou outro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 substitua.</w:t>
      </w:r>
    </w:p>
    <w:p w14:paraId="6C65865D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existência de sanção, o/a Agente de Contratação reputará o licitante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inabilitado, 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falta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novos documentos,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salvo 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sede de diligência,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para:</w:t>
      </w:r>
    </w:p>
    <w:p w14:paraId="797C2E4C" w14:textId="77777777" w:rsidR="00B1190E" w:rsidRPr="0097574C" w:rsidRDefault="007935B3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 necessária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apurar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existentes à época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certame;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2C091099" w14:textId="77777777" w:rsidR="00B1190E" w:rsidRPr="0097574C" w:rsidRDefault="007935B3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atualização de documentos cuja validade tenha expirado após a data de recebimento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72CE8223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entidades emissores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fins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habilitação.</w:t>
      </w:r>
    </w:p>
    <w:p w14:paraId="776380A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plena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fixada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possuírem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ressalvadas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exceções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F4AB3DF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Na hipótese de necessidade de envio de documentos complementares, indispensáveis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confirmação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convocado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encaminhá-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inabilitação.</w:t>
      </w:r>
    </w:p>
    <w:p w14:paraId="2FE356F1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Somente haverá a necessidade de comprovação do preenchimento de requisitos 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originais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não-digitais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dúvida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integridade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indicação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CNPJ/CPF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diferentes,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legalmente permitidos.</w:t>
      </w:r>
    </w:p>
    <w:p w14:paraId="61C7F40D" w14:textId="7A0E41AC" w:rsidR="00B1190E" w:rsidRPr="0097574C" w:rsidRDefault="007935B3" w:rsidP="0097574C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exceto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nome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EEA8744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pertinentes ao CND e ao CRF/FGTS, quando for comprovada a centralização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dessas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contribuições.</w:t>
      </w:r>
    </w:p>
    <w:p w14:paraId="16540ECD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necessidade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analisar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minuciosamente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suspensa,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sendo informada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horário 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31C892CF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examinará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sucessivamente,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atendidas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habilitado.</w:t>
      </w:r>
    </w:p>
    <w:p w14:paraId="59F91B1E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microempresas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pequeno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inclusive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comprobatórios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apresentem alguma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restrição.</w:t>
      </w:r>
    </w:p>
    <w:p w14:paraId="449234DA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restrição na comprovação da regularidade fiscal, será assegurado o prazo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5 (cinco) dias úteis, cujo termo inicial corresponderá ao momento em que o proponente 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pagamento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parcelamento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débito,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eventuais certidões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positivas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efeito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negativa.</w:t>
      </w:r>
    </w:p>
    <w:p w14:paraId="380258B3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dependerá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requerimento,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fundamentado,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 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D11AC22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implicará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convocar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remanescentes,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contrato,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revogar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r w:rsidRPr="0097574C">
        <w:rPr>
          <w:rFonts w:ascii="Times New Roman" w:hAnsi="Times New Roman" w:cs="Times New Roman"/>
        </w:rPr>
        <w:t>sob pena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Alternativamente à convocação para comparecer perante o órgão ou entidade para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encaminhá-lo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mediante correspondência postal com aviso de recebimento (AR), disponibilização de acesso à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esse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fim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assinado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assinatura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digital.</w:t>
      </w:r>
    </w:p>
    <w:p w14:paraId="0F80225C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7935B3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7935B3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7935B3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7935B3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recusar-se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7935B3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pedir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7935B3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deixar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7935B3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7935B3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7935B3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7935B3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7935B3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fraudar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7935B3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comportar-se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7935B3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agir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7935B3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induzir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7935B3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7935B3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praticar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7935B3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7935B3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7935B3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7935B3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das sanções serão 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7935B3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7935B3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7935B3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apuração de responsabilidade relacionadas às sanções de impedimento de licitar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7935B3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5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7935B3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7935B3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7935B3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7935B3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7935B3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77777777" w:rsidR="00B1190E" w:rsidRPr="00AD64F7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(fracassado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procedimento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concorrência eletrônica),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7935B3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valer-se,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7935B3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</w:t>
      </w:r>
    </w:p>
    <w:p w14:paraId="31C40113" w14:textId="77777777" w:rsidR="00B1190E" w:rsidRPr="0097574C" w:rsidRDefault="007935B3">
      <w:pPr>
        <w:pStyle w:val="Corpodetexto"/>
        <w:spacing w:before="2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em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fixar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republicar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7935B3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7935B3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7935B3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7935B3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7935B3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2F6E886" w:rsidR="00B1190E" w:rsidRPr="0097574C" w:rsidRDefault="00F24DDF" w:rsidP="007935B3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DF758C" wp14:editId="1CDC6A69">
                <wp:simplePos x="0" y="0"/>
                <wp:positionH relativeFrom="page">
                  <wp:posOffset>3807460</wp:posOffset>
                </wp:positionH>
                <wp:positionV relativeFrom="paragraph">
                  <wp:posOffset>307975</wp:posOffset>
                </wp:positionV>
                <wp:extent cx="2080895" cy="10795"/>
                <wp:effectExtent l="0" t="0" r="0" b="0"/>
                <wp:wrapNone/>
                <wp:docPr id="9182627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1079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A5A03" id="Rectangle 25" o:spid="_x0000_s1026" style="position:absolute;margin-left:299.8pt;margin-top:24.25pt;width:163.8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" fillcolor="#0462c1" stroked="f">
                <w10:wrap anchorx="page"/>
              </v:rect>
            </w:pict>
          </mc:Fallback>
        </mc:AlternateContent>
      </w: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5A0622B0" w14:textId="77777777" w:rsidR="0097574C" w:rsidRPr="0097574C" w:rsidRDefault="0097574C" w:rsidP="0097574C">
      <w:pPr>
        <w:tabs>
          <w:tab w:val="left" w:pos="1182"/>
        </w:tabs>
        <w:ind w:left="578" w:right="574"/>
        <w:rPr>
          <w:rFonts w:ascii="Times New Roman" w:hAnsi="Times New Roman" w:cs="Times New Roman"/>
          <w:sz w:val="21"/>
        </w:rPr>
      </w:pPr>
    </w:p>
    <w:p w14:paraId="1B46CE2A" w14:textId="77777777" w:rsidR="00AD64F7" w:rsidRDefault="00AD64F7">
      <w:pPr>
        <w:pStyle w:val="Corpodetexto"/>
        <w:rPr>
          <w:rFonts w:ascii="Times New Roman" w:hAnsi="Times New Roman" w:cs="Times New Roman"/>
        </w:rPr>
      </w:pPr>
    </w:p>
    <w:p w14:paraId="26A1B443" w14:textId="77777777" w:rsidR="00AD64F7" w:rsidRDefault="00AD64F7">
      <w:pPr>
        <w:pStyle w:val="Corpodetexto"/>
        <w:rPr>
          <w:rFonts w:ascii="Times New Roman" w:hAnsi="Times New Roman" w:cs="Times New Roman"/>
        </w:rPr>
      </w:pPr>
    </w:p>
    <w:p w14:paraId="194BFE82" w14:textId="4D0A407A" w:rsidR="00B1190E" w:rsidRPr="0097574C" w:rsidRDefault="007935B3">
      <w:pPr>
        <w:pStyle w:val="Corpodetexto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="00624ACD">
        <w:rPr>
          <w:rFonts w:ascii="Times New Roman" w:hAnsi="Times New Roman" w:cs="Times New Roman"/>
        </w:rPr>
        <w:t xml:space="preserve">Arapuá </w:t>
      </w:r>
      <w:r w:rsidRPr="0097574C">
        <w:rPr>
          <w:rFonts w:ascii="Times New Roman" w:hAnsi="Times New Roman" w:cs="Times New Roman"/>
        </w:rPr>
        <w:t>(MG),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="00F56D3D">
        <w:rPr>
          <w:rFonts w:ascii="Times New Roman" w:hAnsi="Times New Roman" w:cs="Times New Roman"/>
        </w:rPr>
        <w:t>23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F56D3D">
        <w:rPr>
          <w:rFonts w:ascii="Times New Roman" w:hAnsi="Times New Roman" w:cs="Times New Roman"/>
          <w:spacing w:val="-5"/>
        </w:rPr>
        <w:t>abril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2024.</w:t>
      </w:r>
    </w:p>
    <w:p w14:paraId="136F8B55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39410802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2D0E1D7B" w14:textId="23A07587" w:rsidR="00F24DDF" w:rsidRPr="0097574C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542C3B06" w14:textId="77777777" w:rsidR="000966A2" w:rsidRPr="0097574C" w:rsidRDefault="00624ACD" w:rsidP="000966A2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7"/>
        </w:rPr>
        <w:t xml:space="preserve">                               </w:t>
      </w:r>
    </w:p>
    <w:p w14:paraId="1F96C5E1" w14:textId="77777777" w:rsidR="00B25F74" w:rsidRPr="0097574C" w:rsidRDefault="00B25F74" w:rsidP="00B25F74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14:paraId="76320367" w14:textId="77777777" w:rsidR="00B25F74" w:rsidRPr="0097574C" w:rsidRDefault="00B25F74" w:rsidP="00B25F74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895E2B0" wp14:editId="392650B5">
                <wp:extent cx="2332355" cy="12700"/>
                <wp:effectExtent l="15240" t="5715" r="14605" b="635"/>
                <wp:docPr id="16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qhsEAAADbAAAADwAAAGRycy9kb3ducmV2LnhtbERPTYvCMBC9C/sfwgh7EU31oEs1inQR&#10;ZA+KugePQzO2wWZSmmi7++uNIHibx/ucxaqzlbhT441jBeNRAoI4d9pwoeD3tBl+gfABWWPlmBT8&#10;kYfV8qO3wFS7lg90P4ZCxBD2KSooQ6hTKX1ekkU/cjVx5C6usRgibAqpG2xjuK3kJEmm0qLh2FBi&#10;TVlJ+fV4swr+0exv2UG3512WmJ/8ezy5DCqlPvvdeg4iUBfe4pd7q+P8GTx/i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A+qGwQAAANs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14:paraId="77B98F3C" w14:textId="77777777" w:rsidR="00B25F74" w:rsidRPr="0097574C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Caio Gabriel Silva Boaventura </w:t>
      </w:r>
    </w:p>
    <w:p w14:paraId="24B8E4B7" w14:textId="77777777" w:rsidR="00B25F74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Esporte e Lazer</w:t>
      </w:r>
    </w:p>
    <w:p w14:paraId="642AF3F4" w14:textId="77777777" w:rsidR="00B25F74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5EDDCFAD" w14:textId="77777777" w:rsidR="00B25F74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7E74F93C" w14:textId="77777777" w:rsidR="00B25F74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688A6762" w14:textId="77777777" w:rsidR="00B25F74" w:rsidRPr="00B25F74" w:rsidRDefault="00B25F74" w:rsidP="00B25F74">
      <w:pPr>
        <w:spacing w:before="2"/>
        <w:rPr>
          <w:rFonts w:ascii="Times New Roman" w:hAnsi="Times New Roman" w:cs="Times New Roman"/>
          <w:b/>
          <w:sz w:val="27"/>
        </w:rPr>
      </w:pPr>
    </w:p>
    <w:p w14:paraId="20AD0CB8" w14:textId="77777777" w:rsidR="00B25F74" w:rsidRPr="00B25F74" w:rsidRDefault="00B25F74" w:rsidP="00B25F74">
      <w:pPr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B25F74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DF2F045" wp14:editId="3BF8499A">
                <wp:extent cx="2332355" cy="12700"/>
                <wp:effectExtent l="15240" t="5715" r="14605" b="635"/>
                <wp:docPr id="1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Dbb8EAAADbAAAADwAAAGRycy9kb3ducmV2LnhtbERPTYvCMBC9C/sfwgh7EU31IG41inQR&#10;ZA+KugePQzO2wWZSmmi7++uNIHibx/ucxaqzlbhT441jBeNRAoI4d9pwoeD3tBnOQPiArLFyTAr+&#10;yMNq+dFbYKpdywe6H0MhYgj7FBWUIdSplD4vyaIfuZo4chfXWAwRNoXUDbYx3FZykiRTadFwbCix&#10;pqyk/Hq8WQX/aPa37KDb8y5LzE/+PZ5cBpVSn/1uPQcRqAtv8cu91XH+Fzx/i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0NtvwQAAANs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14:paraId="29CDBAD3" w14:textId="77777777" w:rsidR="00B25F74" w:rsidRPr="00B25F74" w:rsidRDefault="00B25F74" w:rsidP="00B25F74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B25F74">
        <w:rPr>
          <w:rFonts w:ascii="Times New Roman" w:hAnsi="Times New Roman" w:cs="Times New Roman"/>
          <w:b/>
          <w:bCs/>
        </w:rPr>
        <w:t>Lucas Cornélio Velozo Morais</w:t>
      </w:r>
    </w:p>
    <w:p w14:paraId="5484EB2C" w14:textId="77777777" w:rsidR="00B25F74" w:rsidRPr="00B25F74" w:rsidRDefault="00B25F74" w:rsidP="00B25F74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B25F74">
        <w:rPr>
          <w:rFonts w:ascii="Times New Roman" w:hAnsi="Times New Roman" w:cs="Times New Roman"/>
          <w:b/>
          <w:bCs/>
        </w:rPr>
        <w:t xml:space="preserve">Secretário Municipal de Obras, Transportes e Serviços </w:t>
      </w:r>
      <w:proofErr w:type="gramStart"/>
      <w:r>
        <w:rPr>
          <w:rFonts w:ascii="Times New Roman" w:hAnsi="Times New Roman" w:cs="Times New Roman"/>
          <w:b/>
          <w:bCs/>
        </w:rPr>
        <w:t>Públicos</w:t>
      </w:r>
      <w:proofErr w:type="gramEnd"/>
    </w:p>
    <w:p w14:paraId="0A3ECB82" w14:textId="77777777" w:rsidR="00B25F74" w:rsidRDefault="00B25F74" w:rsidP="00B25F74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14:paraId="2611E982" w14:textId="77777777" w:rsidR="00B25F74" w:rsidRDefault="00B25F74" w:rsidP="00B25F74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14:paraId="1837EB4F" w14:textId="77777777" w:rsidR="00B25F74" w:rsidRPr="00B25F74" w:rsidRDefault="00B25F74" w:rsidP="00B25F74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14:paraId="344AE953" w14:textId="77777777" w:rsidR="00B25F74" w:rsidRPr="0097574C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38E5F4C3" w14:textId="77777777" w:rsidR="00B25F74" w:rsidRPr="00B25F74" w:rsidRDefault="00B25F74" w:rsidP="00B25F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B25F74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F2C7E2C" wp14:editId="28F14709">
                <wp:simplePos x="0" y="0"/>
                <wp:positionH relativeFrom="page">
                  <wp:posOffset>2628265</wp:posOffset>
                </wp:positionH>
                <wp:positionV relativeFrom="paragraph">
                  <wp:posOffset>153035</wp:posOffset>
                </wp:positionV>
                <wp:extent cx="2332355" cy="1270"/>
                <wp:effectExtent l="0" t="0" r="10795" b="17780"/>
                <wp:wrapTopAndBottom/>
                <wp:docPr id="20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6" o:spid="_x0000_s1026" style="position:absolute;margin-left:206.95pt;margin-top:12.05pt;width:183.6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B25F7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Silvia do Socorro Souza Primo</w:t>
      </w:r>
    </w:p>
    <w:p w14:paraId="68EBADFC" w14:textId="77777777" w:rsidR="00B25F74" w:rsidRPr="00B25F74" w:rsidRDefault="00B25F74" w:rsidP="00B25F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5F7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Secretário Municipal de Educação</w:t>
      </w:r>
    </w:p>
    <w:p w14:paraId="347E91E3" w14:textId="77777777" w:rsidR="00B25F74" w:rsidRPr="0097574C" w:rsidRDefault="00B25F74" w:rsidP="00B25F74">
      <w:pPr>
        <w:jc w:val="center"/>
        <w:rPr>
          <w:rFonts w:ascii="Times New Roman" w:hAnsi="Times New Roman" w:cs="Times New Roman"/>
          <w:bCs/>
        </w:rPr>
      </w:pPr>
    </w:p>
    <w:p w14:paraId="76AF762C" w14:textId="77777777" w:rsidR="00B25F74" w:rsidRPr="0097574C" w:rsidRDefault="00B25F74" w:rsidP="00B25F74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4455657A" w14:textId="77777777" w:rsidR="00B25F74" w:rsidRDefault="00B25F74" w:rsidP="00B25F74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14:paraId="1B22DDF4" w14:textId="77777777" w:rsidR="00B25F74" w:rsidRDefault="00B25F74" w:rsidP="00B25F74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14:paraId="23A98AF2" w14:textId="77777777" w:rsidR="00B25F74" w:rsidRDefault="00B25F74" w:rsidP="00B25F74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14:paraId="3A442D52" w14:textId="77777777" w:rsidR="00B25F74" w:rsidRPr="0097574C" w:rsidRDefault="00B25F74" w:rsidP="00B25F74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B3EF112" wp14:editId="48B32059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21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3" o:spid="_x0000_s1026" style="position:absolute;margin-left:212.95pt;margin-top:14.25pt;width:183.6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648B8099" w14:textId="77777777" w:rsidR="00B25F74" w:rsidRPr="0097574C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14:paraId="56D1574E" w14:textId="77777777" w:rsidR="00B25F74" w:rsidRPr="0097574C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14:paraId="380F307D" w14:textId="77777777" w:rsidR="00B25F74" w:rsidRPr="0097574C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39C40D7E" w14:textId="77777777" w:rsidR="00B25F74" w:rsidRPr="0097574C" w:rsidRDefault="00B25F74" w:rsidP="00B25F74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31466BB2" w14:textId="77777777" w:rsidR="00B25F74" w:rsidRPr="0097574C" w:rsidRDefault="00B25F74" w:rsidP="00B25F74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AECC3E3" wp14:editId="08238ED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2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2.95pt;margin-top:14.35pt;width:183.6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759E6C18" w14:textId="77777777" w:rsidR="00B25F74" w:rsidRPr="0097574C" w:rsidRDefault="00B25F74" w:rsidP="00B25F74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14:paraId="1D2AA3ED" w14:textId="0100A3EC" w:rsidR="00B1190E" w:rsidRPr="0097574C" w:rsidRDefault="004971E6" w:rsidP="004971E6">
      <w:pPr>
        <w:pStyle w:val="Corpodetexto"/>
        <w:spacing w:before="7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Equipe de apoio</w:t>
      </w:r>
    </w:p>
    <w:sectPr w:rsidR="00B1190E" w:rsidRPr="0097574C">
      <w:headerReference w:type="default" r:id="rId15"/>
      <w:footerReference w:type="default" r:id="rId16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79B72" w14:textId="77777777" w:rsidR="007935B3" w:rsidRDefault="007935B3">
      <w:r>
        <w:separator/>
      </w:r>
    </w:p>
  </w:endnote>
  <w:endnote w:type="continuationSeparator" w:id="0">
    <w:p w14:paraId="4DA17197" w14:textId="77777777" w:rsidR="007935B3" w:rsidRDefault="0079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52DB89AA" w:rsidR="007935B3" w:rsidRDefault="007935B3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09C29" w14:textId="77777777" w:rsidR="007935B3" w:rsidRDefault="007935B3">
      <w:r>
        <w:separator/>
      </w:r>
    </w:p>
  </w:footnote>
  <w:footnote w:type="continuationSeparator" w:id="0">
    <w:p w14:paraId="08AFA513" w14:textId="77777777" w:rsidR="007935B3" w:rsidRDefault="0079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0F0B91E5" w:rsidR="007935B3" w:rsidRDefault="007935B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7935B3" w:rsidRPr="00755867" w:rsidRDefault="007935B3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7935B3" w:rsidRPr="00755867" w:rsidRDefault="007935B3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Praça São João Batista, nº 111, Centro</w:t>
                          </w:r>
                        </w:p>
                        <w:p w14:paraId="3B99BD32" w14:textId="77777777" w:rsidR="007935B3" w:rsidRPr="00755867" w:rsidRDefault="007935B3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CEP:38.860-000 - Arapuá/MG</w:t>
                          </w:r>
                        </w:p>
                        <w:p w14:paraId="13FC05BA" w14:textId="77777777" w:rsidR="007935B3" w:rsidRPr="00755867" w:rsidRDefault="007935B3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7935B3" w:rsidRPr="00755867" w:rsidRDefault="007935B3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7935B3" w:rsidRDefault="007935B3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7935B3" w:rsidRPr="00755867" w:rsidRDefault="007935B3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7935B3" w:rsidRPr="00755867" w:rsidRDefault="007935B3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Praça São João Batista, nº 111, Centro</w:t>
                    </w:r>
                  </w:p>
                  <w:p w14:paraId="3B99BD32" w14:textId="77777777" w:rsidR="007935B3" w:rsidRPr="00755867" w:rsidRDefault="007935B3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CEP:38.860-000 - Arapuá/MG</w:t>
                    </w:r>
                  </w:p>
                  <w:p w14:paraId="13FC05BA" w14:textId="77777777" w:rsidR="007935B3" w:rsidRPr="00755867" w:rsidRDefault="007935B3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7935B3" w:rsidRPr="00755867" w:rsidRDefault="007935B3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7935B3" w:rsidRDefault="007935B3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0688" behindDoc="1" locked="0" layoutInCell="1" allowOverlap="1" wp14:anchorId="7AE015F7" wp14:editId="01BF5344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810EB5" id="Rectangle 3" o:spid="_x0000_s1026" style="position:absolute;margin-left:298.6pt;margin-top:100.2pt;width:164.1pt;height:.85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" fillcolor="blue" stroked="f">
              <w10:wrap anchorx="page" anchory="page"/>
            </v:rect>
          </w:pict>
        </mc:Fallback>
      </mc:AlternateContent>
    </w:r>
  </w:p>
  <w:p w14:paraId="63FB5312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419FD0AF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768A1DEE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5F68CF45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1E8630B5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3B435940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70453E7F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3CBA60AB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1406B32C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09DF85AF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423651B2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58C77095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3280DE2C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3E482BA8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5F653807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6B7B6079" w14:textId="77777777" w:rsidR="007935B3" w:rsidRDefault="007935B3">
    <w:pPr>
      <w:pStyle w:val="Corpodetexto"/>
      <w:spacing w:line="14" w:lineRule="auto"/>
      <w:ind w:left="0"/>
      <w:rPr>
        <w:sz w:val="20"/>
      </w:rPr>
    </w:pPr>
  </w:p>
  <w:p w14:paraId="2CCE006C" w14:textId="26C92E8D" w:rsidR="007935B3" w:rsidRDefault="007935B3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7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8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9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0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1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2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29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6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1"/>
  </w:num>
  <w:num w:numId="30">
    <w:abstractNumId w:val="10"/>
  </w:num>
  <w:num w:numId="31">
    <w:abstractNumId w:val="2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01490"/>
    <w:rsid w:val="00090E3B"/>
    <w:rsid w:val="00092EEF"/>
    <w:rsid w:val="00094DAB"/>
    <w:rsid w:val="000966A2"/>
    <w:rsid w:val="000F6C74"/>
    <w:rsid w:val="00140044"/>
    <w:rsid w:val="00160B04"/>
    <w:rsid w:val="001F3634"/>
    <w:rsid w:val="00211011"/>
    <w:rsid w:val="0022682D"/>
    <w:rsid w:val="0032409D"/>
    <w:rsid w:val="003E327A"/>
    <w:rsid w:val="00406645"/>
    <w:rsid w:val="00420E5C"/>
    <w:rsid w:val="004971E6"/>
    <w:rsid w:val="004C71E4"/>
    <w:rsid w:val="004E1694"/>
    <w:rsid w:val="00555BAE"/>
    <w:rsid w:val="005913EE"/>
    <w:rsid w:val="005B25A3"/>
    <w:rsid w:val="005F4143"/>
    <w:rsid w:val="00624ACD"/>
    <w:rsid w:val="00627BBA"/>
    <w:rsid w:val="006E263A"/>
    <w:rsid w:val="007101F6"/>
    <w:rsid w:val="00755867"/>
    <w:rsid w:val="00760BA0"/>
    <w:rsid w:val="007935B3"/>
    <w:rsid w:val="007A0817"/>
    <w:rsid w:val="007A26DE"/>
    <w:rsid w:val="007C2C38"/>
    <w:rsid w:val="007C4A8C"/>
    <w:rsid w:val="007C5463"/>
    <w:rsid w:val="007F01F3"/>
    <w:rsid w:val="008B440F"/>
    <w:rsid w:val="0097574C"/>
    <w:rsid w:val="009A5C08"/>
    <w:rsid w:val="00A44FD7"/>
    <w:rsid w:val="00AD64F7"/>
    <w:rsid w:val="00B1190E"/>
    <w:rsid w:val="00B25F74"/>
    <w:rsid w:val="00B470DA"/>
    <w:rsid w:val="00B90578"/>
    <w:rsid w:val="00BE2188"/>
    <w:rsid w:val="00C35747"/>
    <w:rsid w:val="00C73D7A"/>
    <w:rsid w:val="00D607C7"/>
    <w:rsid w:val="00D65F2C"/>
    <w:rsid w:val="00D84049"/>
    <w:rsid w:val="00DD41F4"/>
    <w:rsid w:val="00E077B4"/>
    <w:rsid w:val="00E10E17"/>
    <w:rsid w:val="00E70400"/>
    <w:rsid w:val="00E71183"/>
    <w:rsid w:val="00E77FF5"/>
    <w:rsid w:val="00E957D2"/>
    <w:rsid w:val="00EB2253"/>
    <w:rsid w:val="00F02156"/>
    <w:rsid w:val="00F24DDF"/>
    <w:rsid w:val="00F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D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DD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0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400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D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DD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0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400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br/compras/pt-br/sistemas/conheca-o-compras/aplicativo-comp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5091</Words>
  <Characters>27497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4</cp:revision>
  <cp:lastPrinted>2024-04-23T12:10:00Z</cp:lastPrinted>
  <dcterms:created xsi:type="dcterms:W3CDTF">2024-04-23T12:00:00Z</dcterms:created>
  <dcterms:modified xsi:type="dcterms:W3CDTF">2024-04-23T17:19:00Z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